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59EC34AE"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90"/>
        <w:gridCol w:w="1005"/>
        <w:gridCol w:w="981"/>
        <w:gridCol w:w="2370"/>
        <w:gridCol w:w="2280"/>
        <w:gridCol w:w="2209"/>
        <w:gridCol w:w="1189"/>
      </w:tblGrid>
      <w:tr w:rsidR="00204BB7" w:rsidRPr="00CA4BAE" w14:paraId="1EDEC389" w14:textId="77777777" w:rsidTr="662136AC">
        <w:trPr>
          <w:trHeight w:val="855"/>
        </w:trPr>
        <w:tc>
          <w:tcPr>
            <w:tcW w:w="159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0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81"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7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8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8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62136AC">
        <w:trPr>
          <w:trHeight w:val="855"/>
        </w:trPr>
        <w:tc>
          <w:tcPr>
            <w:tcW w:w="1590" w:type="dxa"/>
          </w:tcPr>
          <w:p w14:paraId="63000EF2" w14:textId="3DBBCE77" w:rsidR="00204BB7" w:rsidRPr="00CA4BAE" w:rsidRDefault="0A949484" w:rsidP="00A61718">
            <w:pPr>
              <w:spacing w:before="240" w:line="360" w:lineRule="auto"/>
              <w:rPr>
                <w:rFonts w:ascii="Andika" w:hAnsi="Andika" w:cs="Andika"/>
                <w:sz w:val="24"/>
                <w:szCs w:val="24"/>
              </w:rPr>
            </w:pPr>
            <w:r w:rsidRPr="0CB29289">
              <w:rPr>
                <w:rFonts w:ascii="Andika" w:hAnsi="Andika" w:cs="Andika"/>
                <w:sz w:val="24"/>
                <w:szCs w:val="24"/>
              </w:rPr>
              <w:t xml:space="preserve">  most</w:t>
            </w:r>
          </w:p>
        </w:tc>
        <w:tc>
          <w:tcPr>
            <w:tcW w:w="1005" w:type="dxa"/>
          </w:tcPr>
          <w:p w14:paraId="144A5240" w14:textId="77777777" w:rsidR="00204BB7" w:rsidRPr="00CA4BAE" w:rsidRDefault="00204BB7" w:rsidP="00080B8F">
            <w:pPr>
              <w:spacing w:before="240"/>
              <w:rPr>
                <w:rFonts w:ascii="Andika" w:hAnsi="Andika" w:cs="Andika"/>
                <w:sz w:val="24"/>
                <w:szCs w:val="24"/>
              </w:rPr>
            </w:pPr>
          </w:p>
        </w:tc>
        <w:tc>
          <w:tcPr>
            <w:tcW w:w="981" w:type="dxa"/>
          </w:tcPr>
          <w:p w14:paraId="02423027" w14:textId="6A515CC1" w:rsidR="00204BB7" w:rsidRPr="00CA4BAE" w:rsidRDefault="00204BB7" w:rsidP="00080B8F">
            <w:pPr>
              <w:spacing w:before="240"/>
              <w:rPr>
                <w:rFonts w:ascii="Andika" w:hAnsi="Andika" w:cs="Andika"/>
                <w:sz w:val="24"/>
                <w:szCs w:val="24"/>
              </w:rPr>
            </w:pPr>
          </w:p>
        </w:tc>
        <w:tc>
          <w:tcPr>
            <w:tcW w:w="2370"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280" w:type="dxa"/>
          </w:tcPr>
          <w:p w14:paraId="267588E6" w14:textId="77777777" w:rsidR="00204BB7" w:rsidRPr="00CA4BAE" w:rsidRDefault="00204BB7" w:rsidP="00080B8F">
            <w:pPr>
              <w:spacing w:before="240"/>
              <w:rPr>
                <w:rFonts w:ascii="Andika" w:hAnsi="Andika" w:cs="Andika"/>
                <w:sz w:val="24"/>
                <w:szCs w:val="24"/>
              </w:rPr>
            </w:pPr>
          </w:p>
        </w:tc>
        <w:tc>
          <w:tcPr>
            <w:tcW w:w="2209" w:type="dxa"/>
          </w:tcPr>
          <w:p w14:paraId="0611B474" w14:textId="77777777" w:rsidR="00204BB7" w:rsidRPr="00CA4BAE" w:rsidRDefault="00204BB7" w:rsidP="00080B8F">
            <w:pPr>
              <w:spacing w:before="240"/>
              <w:rPr>
                <w:rFonts w:ascii="Andika" w:hAnsi="Andika" w:cs="Andika"/>
                <w:sz w:val="24"/>
                <w:szCs w:val="24"/>
              </w:rPr>
            </w:pPr>
          </w:p>
        </w:tc>
        <w:tc>
          <w:tcPr>
            <w:tcW w:w="118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662136AC">
        <w:trPr>
          <w:trHeight w:val="855"/>
        </w:trPr>
        <w:tc>
          <w:tcPr>
            <w:tcW w:w="1590" w:type="dxa"/>
          </w:tcPr>
          <w:p w14:paraId="033CE725" w14:textId="4D491A7F" w:rsidR="00204BB7" w:rsidRPr="00CA4BAE" w:rsidRDefault="0CB29289" w:rsidP="00A61718">
            <w:pPr>
              <w:spacing w:before="240" w:line="360" w:lineRule="auto"/>
              <w:rPr>
                <w:rFonts w:ascii="Andika" w:hAnsi="Andika" w:cs="Andika"/>
                <w:sz w:val="24"/>
                <w:szCs w:val="24"/>
              </w:rPr>
            </w:pPr>
            <w:r w:rsidRPr="0CB29289">
              <w:rPr>
                <w:rFonts w:ascii="Andika" w:hAnsi="Andika" w:cs="Andika"/>
                <w:sz w:val="24"/>
                <w:szCs w:val="24"/>
              </w:rPr>
              <w:t>only</w:t>
            </w:r>
          </w:p>
        </w:tc>
        <w:tc>
          <w:tcPr>
            <w:tcW w:w="1005" w:type="dxa"/>
          </w:tcPr>
          <w:p w14:paraId="527C30A9" w14:textId="77777777" w:rsidR="00204BB7" w:rsidRPr="00CA4BAE" w:rsidRDefault="00204BB7" w:rsidP="00080B8F">
            <w:pPr>
              <w:spacing w:before="240"/>
              <w:rPr>
                <w:rFonts w:ascii="Andika" w:hAnsi="Andika" w:cs="Andika"/>
                <w:sz w:val="24"/>
                <w:szCs w:val="24"/>
              </w:rPr>
            </w:pPr>
          </w:p>
        </w:tc>
        <w:tc>
          <w:tcPr>
            <w:tcW w:w="981" w:type="dxa"/>
          </w:tcPr>
          <w:p w14:paraId="0163A269" w14:textId="77777777" w:rsidR="00204BB7" w:rsidRPr="00CA4BAE" w:rsidRDefault="00204BB7" w:rsidP="00080B8F">
            <w:pPr>
              <w:spacing w:before="240"/>
              <w:rPr>
                <w:rFonts w:ascii="Andika" w:hAnsi="Andika" w:cs="Andika"/>
                <w:sz w:val="24"/>
                <w:szCs w:val="24"/>
              </w:rPr>
            </w:pPr>
          </w:p>
        </w:tc>
        <w:tc>
          <w:tcPr>
            <w:tcW w:w="2370"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280" w:type="dxa"/>
          </w:tcPr>
          <w:p w14:paraId="30514FBD" w14:textId="77777777" w:rsidR="00204BB7" w:rsidRPr="00CA4BAE" w:rsidRDefault="00204BB7" w:rsidP="00080B8F">
            <w:pPr>
              <w:spacing w:before="240"/>
              <w:rPr>
                <w:rFonts w:ascii="Andika" w:hAnsi="Andika" w:cs="Andika"/>
                <w:sz w:val="24"/>
                <w:szCs w:val="24"/>
              </w:rPr>
            </w:pPr>
          </w:p>
        </w:tc>
        <w:tc>
          <w:tcPr>
            <w:tcW w:w="2209" w:type="dxa"/>
          </w:tcPr>
          <w:p w14:paraId="3A6CD3A9" w14:textId="77777777" w:rsidR="00204BB7" w:rsidRPr="00CA4BAE" w:rsidRDefault="00204BB7" w:rsidP="00080B8F">
            <w:pPr>
              <w:spacing w:before="240"/>
              <w:rPr>
                <w:rFonts w:ascii="Andika" w:hAnsi="Andika" w:cs="Andika"/>
                <w:sz w:val="24"/>
                <w:szCs w:val="24"/>
              </w:rPr>
            </w:pPr>
          </w:p>
        </w:tc>
        <w:tc>
          <w:tcPr>
            <w:tcW w:w="118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662136AC">
        <w:trPr>
          <w:trHeight w:val="855"/>
        </w:trPr>
        <w:tc>
          <w:tcPr>
            <w:tcW w:w="1590" w:type="dxa"/>
          </w:tcPr>
          <w:p w14:paraId="2526DA84" w14:textId="3DA71ED9" w:rsidR="00204BB7" w:rsidRPr="00CA4BAE" w:rsidRDefault="0CB29289" w:rsidP="00A61718">
            <w:pPr>
              <w:spacing w:before="240" w:line="360" w:lineRule="auto"/>
              <w:rPr>
                <w:rFonts w:ascii="Andika" w:hAnsi="Andika" w:cs="Andika"/>
                <w:sz w:val="24"/>
                <w:szCs w:val="24"/>
              </w:rPr>
            </w:pPr>
            <w:r w:rsidRPr="0CB29289">
              <w:rPr>
                <w:rFonts w:ascii="Andika" w:hAnsi="Andika" w:cs="Andika"/>
                <w:sz w:val="24"/>
                <w:szCs w:val="24"/>
              </w:rPr>
              <w:t>both</w:t>
            </w:r>
          </w:p>
        </w:tc>
        <w:tc>
          <w:tcPr>
            <w:tcW w:w="1005" w:type="dxa"/>
          </w:tcPr>
          <w:p w14:paraId="5E99CBA0" w14:textId="77777777" w:rsidR="00204BB7" w:rsidRPr="00CA4BAE" w:rsidRDefault="00204BB7" w:rsidP="00080B8F">
            <w:pPr>
              <w:spacing w:before="240"/>
              <w:rPr>
                <w:rFonts w:ascii="Andika" w:hAnsi="Andika" w:cs="Andika"/>
                <w:sz w:val="24"/>
                <w:szCs w:val="24"/>
              </w:rPr>
            </w:pPr>
          </w:p>
        </w:tc>
        <w:tc>
          <w:tcPr>
            <w:tcW w:w="981" w:type="dxa"/>
          </w:tcPr>
          <w:p w14:paraId="4D259284" w14:textId="6DE8C6CB" w:rsidR="00204BB7" w:rsidRPr="00CA4BAE" w:rsidRDefault="00204BB7" w:rsidP="00080B8F">
            <w:pPr>
              <w:spacing w:before="240"/>
              <w:rPr>
                <w:rFonts w:ascii="Andika" w:hAnsi="Andika" w:cs="Andika"/>
                <w:sz w:val="24"/>
                <w:szCs w:val="24"/>
              </w:rPr>
            </w:pPr>
          </w:p>
        </w:tc>
        <w:tc>
          <w:tcPr>
            <w:tcW w:w="2370"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280" w:type="dxa"/>
          </w:tcPr>
          <w:p w14:paraId="0977D078" w14:textId="77777777" w:rsidR="00204BB7" w:rsidRPr="00CA4BAE" w:rsidRDefault="00204BB7" w:rsidP="00080B8F">
            <w:pPr>
              <w:spacing w:before="240"/>
              <w:rPr>
                <w:rFonts w:ascii="Andika" w:hAnsi="Andika" w:cs="Andika"/>
                <w:sz w:val="24"/>
                <w:szCs w:val="24"/>
              </w:rPr>
            </w:pPr>
          </w:p>
        </w:tc>
        <w:tc>
          <w:tcPr>
            <w:tcW w:w="2209" w:type="dxa"/>
          </w:tcPr>
          <w:p w14:paraId="54853135" w14:textId="77777777" w:rsidR="00204BB7" w:rsidRPr="00CA4BAE" w:rsidRDefault="00204BB7" w:rsidP="00080B8F">
            <w:pPr>
              <w:spacing w:before="240"/>
              <w:rPr>
                <w:rFonts w:ascii="Andika" w:hAnsi="Andika" w:cs="Andika"/>
                <w:sz w:val="24"/>
                <w:szCs w:val="24"/>
              </w:rPr>
            </w:pPr>
          </w:p>
        </w:tc>
        <w:tc>
          <w:tcPr>
            <w:tcW w:w="118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662136AC">
        <w:trPr>
          <w:trHeight w:val="930"/>
        </w:trPr>
        <w:tc>
          <w:tcPr>
            <w:tcW w:w="1590" w:type="dxa"/>
          </w:tcPr>
          <w:p w14:paraId="2527EB17" w14:textId="10BE6F38" w:rsidR="00204BB7" w:rsidRPr="00CA4BAE" w:rsidRDefault="0CB29289" w:rsidP="00A61718">
            <w:pPr>
              <w:spacing w:before="240" w:line="360" w:lineRule="auto"/>
              <w:rPr>
                <w:rFonts w:ascii="Andika" w:hAnsi="Andika" w:cs="Andika"/>
                <w:sz w:val="24"/>
                <w:szCs w:val="24"/>
              </w:rPr>
            </w:pPr>
            <w:r w:rsidRPr="0CB29289">
              <w:rPr>
                <w:rFonts w:ascii="Andika" w:hAnsi="Andika" w:cs="Andika"/>
                <w:sz w:val="24"/>
                <w:szCs w:val="24"/>
              </w:rPr>
              <w:t>old</w:t>
            </w:r>
          </w:p>
        </w:tc>
        <w:tc>
          <w:tcPr>
            <w:tcW w:w="1005" w:type="dxa"/>
          </w:tcPr>
          <w:p w14:paraId="0772A787" w14:textId="77777777" w:rsidR="00204BB7" w:rsidRPr="00CA4BAE" w:rsidRDefault="00204BB7" w:rsidP="00080B8F">
            <w:pPr>
              <w:spacing w:before="240"/>
              <w:rPr>
                <w:rFonts w:ascii="Andika" w:hAnsi="Andika" w:cs="Andika"/>
                <w:sz w:val="24"/>
                <w:szCs w:val="24"/>
              </w:rPr>
            </w:pPr>
          </w:p>
        </w:tc>
        <w:tc>
          <w:tcPr>
            <w:tcW w:w="981" w:type="dxa"/>
          </w:tcPr>
          <w:p w14:paraId="5491952C" w14:textId="2F0AECF6" w:rsidR="00204BB7" w:rsidRPr="00CA4BAE" w:rsidRDefault="00204BB7" w:rsidP="00080B8F">
            <w:pPr>
              <w:spacing w:before="240"/>
              <w:rPr>
                <w:rFonts w:ascii="Andika" w:hAnsi="Andika" w:cs="Andika"/>
                <w:sz w:val="24"/>
                <w:szCs w:val="24"/>
              </w:rPr>
            </w:pPr>
          </w:p>
        </w:tc>
        <w:tc>
          <w:tcPr>
            <w:tcW w:w="2370"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280" w:type="dxa"/>
          </w:tcPr>
          <w:p w14:paraId="61C449A4" w14:textId="77777777" w:rsidR="00204BB7" w:rsidRPr="00CA4BAE" w:rsidRDefault="00204BB7" w:rsidP="00080B8F">
            <w:pPr>
              <w:spacing w:before="240"/>
              <w:rPr>
                <w:rFonts w:ascii="Andika" w:hAnsi="Andika" w:cs="Andika"/>
                <w:sz w:val="24"/>
                <w:szCs w:val="24"/>
              </w:rPr>
            </w:pPr>
          </w:p>
        </w:tc>
        <w:tc>
          <w:tcPr>
            <w:tcW w:w="2209" w:type="dxa"/>
          </w:tcPr>
          <w:p w14:paraId="4249F783" w14:textId="77777777" w:rsidR="00204BB7" w:rsidRPr="00CA4BAE" w:rsidRDefault="00204BB7" w:rsidP="00080B8F">
            <w:pPr>
              <w:spacing w:before="240"/>
              <w:rPr>
                <w:rFonts w:ascii="Andika" w:hAnsi="Andika" w:cs="Andika"/>
                <w:sz w:val="24"/>
                <w:szCs w:val="24"/>
              </w:rPr>
            </w:pPr>
          </w:p>
        </w:tc>
        <w:tc>
          <w:tcPr>
            <w:tcW w:w="118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662136AC">
        <w:trPr>
          <w:trHeight w:val="855"/>
        </w:trPr>
        <w:tc>
          <w:tcPr>
            <w:tcW w:w="1590" w:type="dxa"/>
          </w:tcPr>
          <w:p w14:paraId="138248C7" w14:textId="4FF6F548" w:rsidR="00204BB7" w:rsidRPr="00CA4BAE" w:rsidRDefault="0CB29289" w:rsidP="00A61718">
            <w:pPr>
              <w:spacing w:before="240" w:line="360" w:lineRule="auto"/>
              <w:rPr>
                <w:rFonts w:ascii="Andika" w:hAnsi="Andika" w:cs="Andika"/>
                <w:sz w:val="24"/>
                <w:szCs w:val="24"/>
              </w:rPr>
            </w:pPr>
            <w:r w:rsidRPr="0CB29289">
              <w:rPr>
                <w:rFonts w:ascii="Andika" w:hAnsi="Andika" w:cs="Andika"/>
                <w:sz w:val="24"/>
                <w:szCs w:val="24"/>
              </w:rPr>
              <w:t>cold</w:t>
            </w:r>
          </w:p>
        </w:tc>
        <w:tc>
          <w:tcPr>
            <w:tcW w:w="1005" w:type="dxa"/>
          </w:tcPr>
          <w:p w14:paraId="082EBEC8" w14:textId="77777777" w:rsidR="00204BB7" w:rsidRPr="00CA4BAE" w:rsidRDefault="00204BB7" w:rsidP="00080B8F">
            <w:pPr>
              <w:spacing w:before="240"/>
              <w:rPr>
                <w:rFonts w:ascii="Andika" w:hAnsi="Andika" w:cs="Andika"/>
                <w:sz w:val="24"/>
                <w:szCs w:val="24"/>
              </w:rPr>
            </w:pPr>
          </w:p>
        </w:tc>
        <w:tc>
          <w:tcPr>
            <w:tcW w:w="981" w:type="dxa"/>
          </w:tcPr>
          <w:p w14:paraId="0459B2E3" w14:textId="77777777" w:rsidR="00204BB7" w:rsidRPr="00CA4BAE" w:rsidRDefault="00204BB7" w:rsidP="00080B8F">
            <w:pPr>
              <w:spacing w:before="240"/>
              <w:rPr>
                <w:rFonts w:ascii="Andika" w:hAnsi="Andika" w:cs="Andika"/>
                <w:sz w:val="24"/>
                <w:szCs w:val="24"/>
              </w:rPr>
            </w:pPr>
          </w:p>
        </w:tc>
        <w:tc>
          <w:tcPr>
            <w:tcW w:w="2370"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280" w:type="dxa"/>
          </w:tcPr>
          <w:p w14:paraId="58E2A679" w14:textId="77777777" w:rsidR="00204BB7" w:rsidRPr="00CA4BAE" w:rsidRDefault="00204BB7" w:rsidP="00080B8F">
            <w:pPr>
              <w:spacing w:before="240"/>
              <w:rPr>
                <w:rFonts w:ascii="Andika" w:hAnsi="Andika" w:cs="Andika"/>
                <w:sz w:val="24"/>
                <w:szCs w:val="24"/>
              </w:rPr>
            </w:pPr>
          </w:p>
        </w:tc>
        <w:tc>
          <w:tcPr>
            <w:tcW w:w="2209" w:type="dxa"/>
          </w:tcPr>
          <w:p w14:paraId="0A19684C" w14:textId="77777777" w:rsidR="00204BB7" w:rsidRPr="00CA4BAE" w:rsidRDefault="00204BB7" w:rsidP="00080B8F">
            <w:pPr>
              <w:spacing w:before="240"/>
              <w:rPr>
                <w:rFonts w:ascii="Andika" w:hAnsi="Andika" w:cs="Andika"/>
                <w:sz w:val="24"/>
                <w:szCs w:val="24"/>
              </w:rPr>
            </w:pPr>
          </w:p>
        </w:tc>
        <w:tc>
          <w:tcPr>
            <w:tcW w:w="118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662136AC">
        <w:trPr>
          <w:trHeight w:val="855"/>
        </w:trPr>
        <w:tc>
          <w:tcPr>
            <w:tcW w:w="1590" w:type="dxa"/>
          </w:tcPr>
          <w:p w14:paraId="580FA6AC" w14:textId="1B7A7D4A" w:rsidR="00204BB7" w:rsidRPr="00CA4BAE" w:rsidRDefault="0CB29289" w:rsidP="00A61718">
            <w:pPr>
              <w:spacing w:before="240" w:line="360" w:lineRule="auto"/>
              <w:rPr>
                <w:rFonts w:ascii="Andika" w:hAnsi="Andika" w:cs="Andika"/>
                <w:sz w:val="24"/>
                <w:szCs w:val="24"/>
              </w:rPr>
            </w:pPr>
            <w:r w:rsidRPr="0CB29289">
              <w:rPr>
                <w:rFonts w:ascii="Andika" w:hAnsi="Andika" w:cs="Andika"/>
                <w:sz w:val="24"/>
                <w:szCs w:val="24"/>
              </w:rPr>
              <w:t>gold</w:t>
            </w:r>
          </w:p>
        </w:tc>
        <w:tc>
          <w:tcPr>
            <w:tcW w:w="1005" w:type="dxa"/>
          </w:tcPr>
          <w:p w14:paraId="6B79EDB9" w14:textId="77777777" w:rsidR="00204BB7" w:rsidRPr="00CA4BAE" w:rsidRDefault="00204BB7" w:rsidP="00080B8F">
            <w:pPr>
              <w:spacing w:before="240"/>
              <w:rPr>
                <w:rFonts w:ascii="Andika" w:hAnsi="Andika" w:cs="Andika"/>
                <w:sz w:val="24"/>
                <w:szCs w:val="24"/>
              </w:rPr>
            </w:pPr>
          </w:p>
        </w:tc>
        <w:tc>
          <w:tcPr>
            <w:tcW w:w="981" w:type="dxa"/>
          </w:tcPr>
          <w:p w14:paraId="3FA1B8DC" w14:textId="77777777" w:rsidR="00204BB7" w:rsidRPr="00CA4BAE" w:rsidRDefault="00204BB7" w:rsidP="00080B8F">
            <w:pPr>
              <w:spacing w:before="240"/>
              <w:rPr>
                <w:rFonts w:ascii="Andika" w:hAnsi="Andika" w:cs="Andika"/>
                <w:sz w:val="24"/>
                <w:szCs w:val="24"/>
              </w:rPr>
            </w:pPr>
          </w:p>
        </w:tc>
        <w:tc>
          <w:tcPr>
            <w:tcW w:w="2370"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280" w:type="dxa"/>
          </w:tcPr>
          <w:p w14:paraId="69CBF957" w14:textId="77777777" w:rsidR="00204BB7" w:rsidRPr="00CA4BAE" w:rsidRDefault="00204BB7" w:rsidP="00080B8F">
            <w:pPr>
              <w:spacing w:before="240"/>
              <w:rPr>
                <w:rFonts w:ascii="Andika" w:hAnsi="Andika" w:cs="Andika"/>
                <w:sz w:val="24"/>
                <w:szCs w:val="24"/>
              </w:rPr>
            </w:pPr>
          </w:p>
        </w:tc>
        <w:tc>
          <w:tcPr>
            <w:tcW w:w="2209" w:type="dxa"/>
          </w:tcPr>
          <w:p w14:paraId="51295E4A" w14:textId="77777777" w:rsidR="00204BB7" w:rsidRPr="00CA4BAE" w:rsidRDefault="00204BB7" w:rsidP="00080B8F">
            <w:pPr>
              <w:spacing w:before="240"/>
              <w:rPr>
                <w:rFonts w:ascii="Andika" w:hAnsi="Andika" w:cs="Andika"/>
                <w:sz w:val="24"/>
                <w:szCs w:val="24"/>
              </w:rPr>
            </w:pPr>
          </w:p>
        </w:tc>
        <w:tc>
          <w:tcPr>
            <w:tcW w:w="118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662136AC">
        <w:trPr>
          <w:trHeight w:val="855"/>
        </w:trPr>
        <w:tc>
          <w:tcPr>
            <w:tcW w:w="1590" w:type="dxa"/>
          </w:tcPr>
          <w:p w14:paraId="01ED008E" w14:textId="5EAAFEA1" w:rsidR="00204BB7" w:rsidRPr="00CA4BAE" w:rsidRDefault="0CB29289" w:rsidP="00A61718">
            <w:pPr>
              <w:spacing w:before="240" w:line="360" w:lineRule="auto"/>
              <w:rPr>
                <w:rFonts w:ascii="Andika" w:hAnsi="Andika" w:cs="Andika"/>
                <w:sz w:val="24"/>
                <w:szCs w:val="24"/>
              </w:rPr>
            </w:pPr>
            <w:r w:rsidRPr="0CB29289">
              <w:rPr>
                <w:rFonts w:ascii="Andika" w:hAnsi="Andika" w:cs="Andika"/>
                <w:sz w:val="24"/>
                <w:szCs w:val="24"/>
              </w:rPr>
              <w:t>hold</w:t>
            </w:r>
          </w:p>
        </w:tc>
        <w:tc>
          <w:tcPr>
            <w:tcW w:w="1005" w:type="dxa"/>
          </w:tcPr>
          <w:p w14:paraId="7C3AF151" w14:textId="77777777" w:rsidR="00204BB7" w:rsidRPr="00CA4BAE" w:rsidRDefault="00204BB7" w:rsidP="00080B8F">
            <w:pPr>
              <w:spacing w:before="240"/>
              <w:rPr>
                <w:rFonts w:ascii="Andika" w:hAnsi="Andika" w:cs="Andika"/>
                <w:sz w:val="24"/>
                <w:szCs w:val="24"/>
              </w:rPr>
            </w:pPr>
          </w:p>
        </w:tc>
        <w:tc>
          <w:tcPr>
            <w:tcW w:w="981" w:type="dxa"/>
          </w:tcPr>
          <w:p w14:paraId="7C48B74C" w14:textId="32641149" w:rsidR="00204BB7" w:rsidRPr="00CA4BAE" w:rsidRDefault="00204BB7" w:rsidP="00080B8F">
            <w:pPr>
              <w:spacing w:before="240"/>
              <w:rPr>
                <w:rFonts w:ascii="Andika" w:hAnsi="Andika" w:cs="Andika"/>
                <w:sz w:val="24"/>
                <w:szCs w:val="24"/>
              </w:rPr>
            </w:pPr>
          </w:p>
        </w:tc>
        <w:tc>
          <w:tcPr>
            <w:tcW w:w="2370"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280" w:type="dxa"/>
          </w:tcPr>
          <w:p w14:paraId="5C5D40CB" w14:textId="77777777" w:rsidR="00204BB7" w:rsidRPr="00CA4BAE" w:rsidRDefault="00204BB7" w:rsidP="00080B8F">
            <w:pPr>
              <w:spacing w:before="240"/>
              <w:rPr>
                <w:rFonts w:ascii="Andika" w:hAnsi="Andika" w:cs="Andika"/>
                <w:sz w:val="24"/>
                <w:szCs w:val="24"/>
              </w:rPr>
            </w:pPr>
          </w:p>
        </w:tc>
        <w:tc>
          <w:tcPr>
            <w:tcW w:w="2209" w:type="dxa"/>
          </w:tcPr>
          <w:p w14:paraId="008B9EFD" w14:textId="77777777" w:rsidR="00204BB7" w:rsidRPr="00CA4BAE" w:rsidRDefault="00204BB7" w:rsidP="00080B8F">
            <w:pPr>
              <w:spacing w:before="240"/>
              <w:rPr>
                <w:rFonts w:ascii="Andika" w:hAnsi="Andika" w:cs="Andika"/>
                <w:sz w:val="24"/>
                <w:szCs w:val="24"/>
              </w:rPr>
            </w:pPr>
          </w:p>
        </w:tc>
        <w:tc>
          <w:tcPr>
            <w:tcW w:w="118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662136AC">
        <w:trPr>
          <w:trHeight w:val="855"/>
        </w:trPr>
        <w:tc>
          <w:tcPr>
            <w:tcW w:w="1590" w:type="dxa"/>
          </w:tcPr>
          <w:p w14:paraId="0B722670" w14:textId="1EF6AC78" w:rsidR="00E13003" w:rsidRPr="00CA4BAE" w:rsidRDefault="0CB29289" w:rsidP="00E13003">
            <w:pPr>
              <w:spacing w:before="240" w:line="360" w:lineRule="auto"/>
              <w:rPr>
                <w:rFonts w:ascii="Andika" w:hAnsi="Andika" w:cs="Andika"/>
                <w:sz w:val="24"/>
                <w:szCs w:val="24"/>
              </w:rPr>
            </w:pPr>
            <w:r w:rsidRPr="0CB29289">
              <w:rPr>
                <w:rFonts w:ascii="Andika" w:hAnsi="Andika" w:cs="Andika"/>
                <w:sz w:val="24"/>
                <w:szCs w:val="24"/>
              </w:rPr>
              <w:t>told</w:t>
            </w:r>
          </w:p>
        </w:tc>
        <w:tc>
          <w:tcPr>
            <w:tcW w:w="1005" w:type="dxa"/>
          </w:tcPr>
          <w:p w14:paraId="3539504F" w14:textId="77777777" w:rsidR="00E13003" w:rsidRPr="00CA4BAE" w:rsidRDefault="00E13003" w:rsidP="00E13003">
            <w:pPr>
              <w:spacing w:before="240"/>
              <w:rPr>
                <w:rFonts w:ascii="Andika" w:hAnsi="Andika" w:cs="Andika"/>
                <w:sz w:val="24"/>
                <w:szCs w:val="24"/>
              </w:rPr>
            </w:pPr>
          </w:p>
        </w:tc>
        <w:tc>
          <w:tcPr>
            <w:tcW w:w="981" w:type="dxa"/>
          </w:tcPr>
          <w:p w14:paraId="72CAB452" w14:textId="4D53E425" w:rsidR="00E13003" w:rsidRPr="00CA4BAE" w:rsidRDefault="00E13003" w:rsidP="00E13003">
            <w:pPr>
              <w:spacing w:before="240"/>
              <w:rPr>
                <w:rFonts w:ascii="Andika" w:hAnsi="Andika" w:cs="Andika"/>
                <w:sz w:val="24"/>
                <w:szCs w:val="24"/>
              </w:rPr>
            </w:pPr>
          </w:p>
        </w:tc>
        <w:tc>
          <w:tcPr>
            <w:tcW w:w="2370"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280" w:type="dxa"/>
          </w:tcPr>
          <w:p w14:paraId="494C2F1F" w14:textId="77777777" w:rsidR="00E13003" w:rsidRPr="00CA4BAE" w:rsidRDefault="00E13003" w:rsidP="00E13003">
            <w:pPr>
              <w:spacing w:before="240"/>
              <w:rPr>
                <w:rFonts w:ascii="Andika" w:hAnsi="Andika" w:cs="Andika"/>
                <w:sz w:val="24"/>
                <w:szCs w:val="24"/>
              </w:rPr>
            </w:pPr>
          </w:p>
        </w:tc>
        <w:tc>
          <w:tcPr>
            <w:tcW w:w="2209" w:type="dxa"/>
          </w:tcPr>
          <w:p w14:paraId="0AB89D1E" w14:textId="77777777" w:rsidR="00E13003" w:rsidRPr="00CA4BAE" w:rsidRDefault="00E13003" w:rsidP="00E13003">
            <w:pPr>
              <w:spacing w:before="240"/>
              <w:rPr>
                <w:rFonts w:ascii="Andika" w:hAnsi="Andika" w:cs="Andika"/>
                <w:sz w:val="24"/>
                <w:szCs w:val="24"/>
              </w:rPr>
            </w:pPr>
          </w:p>
        </w:tc>
        <w:tc>
          <w:tcPr>
            <w:tcW w:w="118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662136AC">
        <w:trPr>
          <w:trHeight w:val="855"/>
        </w:trPr>
        <w:tc>
          <w:tcPr>
            <w:tcW w:w="1590" w:type="dxa"/>
          </w:tcPr>
          <w:p w14:paraId="3267B72B" w14:textId="137E5792" w:rsidR="00E13003" w:rsidRPr="00CA4BAE" w:rsidRDefault="0CB29289" w:rsidP="00E13003">
            <w:pPr>
              <w:spacing w:before="240" w:line="360" w:lineRule="auto"/>
              <w:rPr>
                <w:rFonts w:ascii="Andika" w:hAnsi="Andika" w:cs="Andika"/>
                <w:sz w:val="24"/>
                <w:szCs w:val="24"/>
              </w:rPr>
            </w:pPr>
            <w:r w:rsidRPr="0CB29289">
              <w:rPr>
                <w:rFonts w:ascii="Andika" w:hAnsi="Andika" w:cs="Andika"/>
                <w:sz w:val="24"/>
                <w:szCs w:val="24"/>
              </w:rPr>
              <w:t>every</w:t>
            </w:r>
          </w:p>
        </w:tc>
        <w:tc>
          <w:tcPr>
            <w:tcW w:w="1005" w:type="dxa"/>
          </w:tcPr>
          <w:p w14:paraId="4FEABA52" w14:textId="77777777" w:rsidR="00E13003" w:rsidRPr="00CA4BAE" w:rsidRDefault="00E13003" w:rsidP="00E13003">
            <w:pPr>
              <w:spacing w:before="240"/>
              <w:rPr>
                <w:rFonts w:ascii="Andika" w:hAnsi="Andika" w:cs="Andika"/>
                <w:sz w:val="24"/>
                <w:szCs w:val="24"/>
              </w:rPr>
            </w:pPr>
          </w:p>
        </w:tc>
        <w:tc>
          <w:tcPr>
            <w:tcW w:w="981" w:type="dxa"/>
          </w:tcPr>
          <w:p w14:paraId="7AFAC37D" w14:textId="18EFEB14" w:rsidR="00E13003" w:rsidRPr="00CA4BAE" w:rsidRDefault="00E13003" w:rsidP="00E13003">
            <w:pPr>
              <w:spacing w:before="240"/>
              <w:rPr>
                <w:rFonts w:ascii="Andika" w:hAnsi="Andika" w:cs="Andika"/>
                <w:sz w:val="24"/>
                <w:szCs w:val="24"/>
              </w:rPr>
            </w:pPr>
          </w:p>
        </w:tc>
        <w:tc>
          <w:tcPr>
            <w:tcW w:w="2370"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280" w:type="dxa"/>
          </w:tcPr>
          <w:p w14:paraId="55C68B21" w14:textId="77777777" w:rsidR="00E13003" w:rsidRPr="00CA4BAE" w:rsidRDefault="00E13003" w:rsidP="00E13003">
            <w:pPr>
              <w:spacing w:before="240"/>
              <w:rPr>
                <w:rFonts w:ascii="Andika" w:hAnsi="Andika" w:cs="Andika"/>
                <w:sz w:val="24"/>
                <w:szCs w:val="24"/>
              </w:rPr>
            </w:pPr>
          </w:p>
        </w:tc>
        <w:tc>
          <w:tcPr>
            <w:tcW w:w="2209" w:type="dxa"/>
          </w:tcPr>
          <w:p w14:paraId="3CD46521" w14:textId="77777777" w:rsidR="00E13003" w:rsidRPr="00CA4BAE" w:rsidRDefault="00E13003" w:rsidP="00E13003">
            <w:pPr>
              <w:spacing w:before="240"/>
              <w:rPr>
                <w:rFonts w:ascii="Andika" w:hAnsi="Andika" w:cs="Andika"/>
                <w:sz w:val="24"/>
                <w:szCs w:val="24"/>
              </w:rPr>
            </w:pPr>
          </w:p>
        </w:tc>
        <w:tc>
          <w:tcPr>
            <w:tcW w:w="118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662136AC">
        <w:trPr>
          <w:trHeight w:val="855"/>
        </w:trPr>
        <w:tc>
          <w:tcPr>
            <w:tcW w:w="1590" w:type="dxa"/>
          </w:tcPr>
          <w:p w14:paraId="6763EB51" w14:textId="3931E160" w:rsidR="00E13003" w:rsidRPr="00CA4BAE" w:rsidRDefault="0CB29289" w:rsidP="00E13003">
            <w:pPr>
              <w:spacing w:before="240" w:line="360" w:lineRule="auto"/>
              <w:rPr>
                <w:rFonts w:ascii="Andika" w:hAnsi="Andika" w:cs="Andika"/>
                <w:sz w:val="24"/>
                <w:szCs w:val="24"/>
              </w:rPr>
            </w:pPr>
            <w:r w:rsidRPr="0CB29289">
              <w:rPr>
                <w:rFonts w:ascii="Andika" w:hAnsi="Andika" w:cs="Andika"/>
                <w:sz w:val="24"/>
                <w:szCs w:val="24"/>
              </w:rPr>
              <w:t>everybody</w:t>
            </w:r>
          </w:p>
        </w:tc>
        <w:tc>
          <w:tcPr>
            <w:tcW w:w="1005" w:type="dxa"/>
          </w:tcPr>
          <w:p w14:paraId="7F476D58" w14:textId="77777777" w:rsidR="00E13003" w:rsidRPr="00CA4BAE" w:rsidRDefault="00E13003" w:rsidP="00E13003">
            <w:pPr>
              <w:spacing w:before="240"/>
              <w:rPr>
                <w:rFonts w:ascii="Andika" w:hAnsi="Andika" w:cs="Andika"/>
                <w:sz w:val="24"/>
                <w:szCs w:val="24"/>
              </w:rPr>
            </w:pPr>
          </w:p>
        </w:tc>
        <w:tc>
          <w:tcPr>
            <w:tcW w:w="981" w:type="dxa"/>
          </w:tcPr>
          <w:p w14:paraId="723AD0E3" w14:textId="6BC2748B" w:rsidR="00E13003" w:rsidRPr="00CA4BAE" w:rsidRDefault="00E13003" w:rsidP="00E13003">
            <w:pPr>
              <w:spacing w:before="240"/>
              <w:rPr>
                <w:rFonts w:ascii="Andika" w:hAnsi="Andika" w:cs="Andika"/>
                <w:sz w:val="24"/>
                <w:szCs w:val="24"/>
              </w:rPr>
            </w:pPr>
          </w:p>
        </w:tc>
        <w:tc>
          <w:tcPr>
            <w:tcW w:w="2370"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280" w:type="dxa"/>
          </w:tcPr>
          <w:p w14:paraId="3EB056FA" w14:textId="77777777" w:rsidR="00E13003" w:rsidRPr="00CA4BAE" w:rsidRDefault="00E13003" w:rsidP="00E13003">
            <w:pPr>
              <w:spacing w:before="240"/>
              <w:rPr>
                <w:rFonts w:ascii="Andika" w:hAnsi="Andika" w:cs="Andika"/>
                <w:sz w:val="24"/>
                <w:szCs w:val="24"/>
              </w:rPr>
            </w:pPr>
          </w:p>
        </w:tc>
        <w:tc>
          <w:tcPr>
            <w:tcW w:w="2209" w:type="dxa"/>
          </w:tcPr>
          <w:p w14:paraId="0E058200" w14:textId="77777777" w:rsidR="00E13003" w:rsidRPr="00CA4BAE" w:rsidRDefault="00E13003" w:rsidP="00E13003">
            <w:pPr>
              <w:spacing w:before="240"/>
              <w:rPr>
                <w:rFonts w:ascii="Andika" w:hAnsi="Andika" w:cs="Andika"/>
                <w:sz w:val="24"/>
                <w:szCs w:val="24"/>
              </w:rPr>
            </w:pPr>
          </w:p>
        </w:tc>
        <w:tc>
          <w:tcPr>
            <w:tcW w:w="118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662136AC">
        <w:trPr>
          <w:trHeight w:val="855"/>
        </w:trPr>
        <w:tc>
          <w:tcPr>
            <w:tcW w:w="1590" w:type="dxa"/>
          </w:tcPr>
          <w:p w14:paraId="70B5984F" w14:textId="0B20401A" w:rsidR="00E13003" w:rsidRPr="00CA4BAE" w:rsidRDefault="0CB29289" w:rsidP="00E13003">
            <w:pPr>
              <w:spacing w:before="240" w:line="360" w:lineRule="auto"/>
              <w:rPr>
                <w:rFonts w:ascii="Andika" w:hAnsi="Andika" w:cs="Andika"/>
                <w:sz w:val="24"/>
                <w:szCs w:val="24"/>
              </w:rPr>
            </w:pPr>
            <w:r w:rsidRPr="0CB29289">
              <w:rPr>
                <w:rFonts w:ascii="Andika" w:hAnsi="Andika" w:cs="Andika"/>
                <w:sz w:val="24"/>
                <w:szCs w:val="24"/>
              </w:rPr>
              <w:t>even</w:t>
            </w:r>
          </w:p>
        </w:tc>
        <w:tc>
          <w:tcPr>
            <w:tcW w:w="1005" w:type="dxa"/>
          </w:tcPr>
          <w:p w14:paraId="01A0F847" w14:textId="77777777" w:rsidR="00E13003" w:rsidRPr="00CA4BAE" w:rsidRDefault="00E13003" w:rsidP="00E13003">
            <w:pPr>
              <w:spacing w:before="240"/>
              <w:rPr>
                <w:rFonts w:ascii="Andika" w:hAnsi="Andika" w:cs="Andika"/>
                <w:sz w:val="24"/>
                <w:szCs w:val="24"/>
              </w:rPr>
            </w:pPr>
          </w:p>
        </w:tc>
        <w:tc>
          <w:tcPr>
            <w:tcW w:w="981" w:type="dxa"/>
          </w:tcPr>
          <w:p w14:paraId="17616CB9" w14:textId="7FBF9C40" w:rsidR="00E13003" w:rsidRPr="00CA4BAE" w:rsidRDefault="00E13003" w:rsidP="00E13003">
            <w:pPr>
              <w:spacing w:before="240"/>
              <w:rPr>
                <w:rFonts w:ascii="Andika" w:hAnsi="Andika" w:cs="Andika"/>
                <w:sz w:val="24"/>
                <w:szCs w:val="24"/>
              </w:rPr>
            </w:pPr>
          </w:p>
        </w:tc>
        <w:tc>
          <w:tcPr>
            <w:tcW w:w="2370"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280" w:type="dxa"/>
          </w:tcPr>
          <w:p w14:paraId="589BD644" w14:textId="77777777" w:rsidR="00E13003" w:rsidRPr="00CA4BAE" w:rsidRDefault="00E13003" w:rsidP="00E13003">
            <w:pPr>
              <w:spacing w:before="240"/>
              <w:rPr>
                <w:rFonts w:ascii="Andika" w:hAnsi="Andika" w:cs="Andika"/>
                <w:sz w:val="24"/>
                <w:szCs w:val="24"/>
              </w:rPr>
            </w:pPr>
          </w:p>
        </w:tc>
        <w:tc>
          <w:tcPr>
            <w:tcW w:w="2209" w:type="dxa"/>
          </w:tcPr>
          <w:p w14:paraId="6D77E533" w14:textId="77777777" w:rsidR="00E13003" w:rsidRPr="00CA4BAE" w:rsidRDefault="00E13003" w:rsidP="00E13003">
            <w:pPr>
              <w:spacing w:before="240"/>
              <w:rPr>
                <w:rFonts w:ascii="Andika" w:hAnsi="Andika" w:cs="Andika"/>
                <w:sz w:val="24"/>
                <w:szCs w:val="24"/>
              </w:rPr>
            </w:pPr>
          </w:p>
        </w:tc>
        <w:tc>
          <w:tcPr>
            <w:tcW w:w="118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662136AC">
        <w:trPr>
          <w:trHeight w:val="855"/>
        </w:trPr>
        <w:tc>
          <w:tcPr>
            <w:tcW w:w="1590" w:type="dxa"/>
          </w:tcPr>
          <w:p w14:paraId="0E9F3E56" w14:textId="48F95E89" w:rsidR="00E13003" w:rsidRPr="00CA4BAE" w:rsidRDefault="00E13003" w:rsidP="00E13003">
            <w:pPr>
              <w:spacing w:before="240" w:line="360" w:lineRule="auto"/>
              <w:rPr>
                <w:rFonts w:ascii="Andika" w:hAnsi="Andika" w:cs="Andika"/>
                <w:sz w:val="24"/>
                <w:szCs w:val="24"/>
              </w:rPr>
            </w:pPr>
          </w:p>
        </w:tc>
        <w:tc>
          <w:tcPr>
            <w:tcW w:w="1005" w:type="dxa"/>
          </w:tcPr>
          <w:p w14:paraId="0E2718E6" w14:textId="77777777" w:rsidR="00E13003" w:rsidRPr="00CA4BAE" w:rsidRDefault="00E13003" w:rsidP="00E13003">
            <w:pPr>
              <w:spacing w:before="240"/>
              <w:rPr>
                <w:rFonts w:ascii="Andika" w:hAnsi="Andika" w:cs="Andika"/>
                <w:sz w:val="24"/>
                <w:szCs w:val="24"/>
              </w:rPr>
            </w:pPr>
          </w:p>
        </w:tc>
        <w:tc>
          <w:tcPr>
            <w:tcW w:w="981" w:type="dxa"/>
          </w:tcPr>
          <w:p w14:paraId="0CF2F71D" w14:textId="16E76D93" w:rsidR="00E13003" w:rsidRPr="00CA4BAE" w:rsidRDefault="00E13003" w:rsidP="00E13003">
            <w:pPr>
              <w:spacing w:before="240"/>
              <w:rPr>
                <w:rFonts w:ascii="Andika" w:hAnsi="Andika" w:cs="Andika"/>
                <w:sz w:val="24"/>
                <w:szCs w:val="24"/>
              </w:rPr>
            </w:pPr>
          </w:p>
        </w:tc>
        <w:tc>
          <w:tcPr>
            <w:tcW w:w="2370"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280" w:type="dxa"/>
          </w:tcPr>
          <w:p w14:paraId="4ED490DA" w14:textId="77777777" w:rsidR="00E13003" w:rsidRPr="00CA4BAE" w:rsidRDefault="00E13003" w:rsidP="00E13003">
            <w:pPr>
              <w:spacing w:before="240"/>
              <w:rPr>
                <w:rFonts w:ascii="Andika" w:hAnsi="Andika" w:cs="Andika"/>
                <w:sz w:val="24"/>
                <w:szCs w:val="24"/>
              </w:rPr>
            </w:pPr>
          </w:p>
        </w:tc>
        <w:tc>
          <w:tcPr>
            <w:tcW w:w="2209" w:type="dxa"/>
          </w:tcPr>
          <w:p w14:paraId="4BC5E119" w14:textId="77777777" w:rsidR="00E13003" w:rsidRPr="00CA4BAE" w:rsidRDefault="00E13003" w:rsidP="00E13003">
            <w:pPr>
              <w:spacing w:before="240"/>
              <w:rPr>
                <w:rFonts w:ascii="Andika" w:hAnsi="Andika" w:cs="Andika"/>
                <w:sz w:val="24"/>
                <w:szCs w:val="24"/>
              </w:rPr>
            </w:pPr>
          </w:p>
        </w:tc>
        <w:tc>
          <w:tcPr>
            <w:tcW w:w="1189" w:type="dxa"/>
          </w:tcPr>
          <w:p w14:paraId="01595720" w14:textId="77777777" w:rsidR="00E13003" w:rsidRPr="00CA4BAE" w:rsidRDefault="00E13003" w:rsidP="00E13003">
            <w:pPr>
              <w:spacing w:before="240"/>
              <w:rPr>
                <w:rFonts w:ascii="Andika" w:hAnsi="Andika" w:cs="Andika"/>
                <w:sz w:val="24"/>
                <w:szCs w:val="24"/>
              </w:rPr>
            </w:pPr>
          </w:p>
        </w:tc>
      </w:tr>
      <w:tr w:rsidR="005F7F8D" w:rsidRPr="00CA4BAE" w14:paraId="12304552" w14:textId="77777777" w:rsidTr="662136AC">
        <w:trPr>
          <w:trHeight w:val="855"/>
        </w:trPr>
        <w:tc>
          <w:tcPr>
            <w:tcW w:w="1590" w:type="dxa"/>
          </w:tcPr>
          <w:p w14:paraId="2B9492EB" w14:textId="77777777" w:rsidR="005F7F8D" w:rsidRPr="00CA4BAE" w:rsidRDefault="005F7F8D" w:rsidP="00E13003">
            <w:pPr>
              <w:spacing w:before="240" w:line="360" w:lineRule="auto"/>
              <w:rPr>
                <w:rFonts w:ascii="Andika" w:hAnsi="Andika" w:cs="Andika"/>
                <w:sz w:val="24"/>
                <w:szCs w:val="24"/>
              </w:rPr>
            </w:pPr>
          </w:p>
        </w:tc>
        <w:tc>
          <w:tcPr>
            <w:tcW w:w="1005" w:type="dxa"/>
          </w:tcPr>
          <w:p w14:paraId="7DD51669" w14:textId="77777777" w:rsidR="005F7F8D" w:rsidRPr="00CA4BAE" w:rsidRDefault="005F7F8D" w:rsidP="00E13003">
            <w:pPr>
              <w:spacing w:before="240"/>
              <w:rPr>
                <w:rFonts w:ascii="Andika" w:hAnsi="Andika" w:cs="Andika"/>
                <w:sz w:val="24"/>
                <w:szCs w:val="24"/>
              </w:rPr>
            </w:pPr>
          </w:p>
        </w:tc>
        <w:tc>
          <w:tcPr>
            <w:tcW w:w="981" w:type="dxa"/>
          </w:tcPr>
          <w:p w14:paraId="72C9C090" w14:textId="77777777" w:rsidR="005F7F8D" w:rsidRPr="00CA4BAE" w:rsidRDefault="005F7F8D" w:rsidP="00E13003">
            <w:pPr>
              <w:spacing w:before="240"/>
              <w:rPr>
                <w:rFonts w:ascii="Andika" w:hAnsi="Andika" w:cs="Andika"/>
                <w:sz w:val="24"/>
                <w:szCs w:val="24"/>
              </w:rPr>
            </w:pPr>
          </w:p>
        </w:tc>
        <w:tc>
          <w:tcPr>
            <w:tcW w:w="2370" w:type="dxa"/>
          </w:tcPr>
          <w:p w14:paraId="40ED4F6C" w14:textId="77777777" w:rsidR="005F7F8D" w:rsidRPr="00CA4BAE" w:rsidRDefault="005F7F8D" w:rsidP="00E13003">
            <w:pPr>
              <w:spacing w:before="240"/>
              <w:rPr>
                <w:rFonts w:ascii="Andika" w:hAnsi="Andika" w:cs="Andika"/>
                <w:noProof/>
                <w:sz w:val="24"/>
                <w:szCs w:val="24"/>
              </w:rPr>
            </w:pPr>
          </w:p>
        </w:tc>
        <w:tc>
          <w:tcPr>
            <w:tcW w:w="2280" w:type="dxa"/>
          </w:tcPr>
          <w:p w14:paraId="6B0CA67E" w14:textId="77777777" w:rsidR="005F7F8D" w:rsidRPr="00CA4BAE" w:rsidRDefault="005F7F8D" w:rsidP="00E13003">
            <w:pPr>
              <w:spacing w:before="240"/>
              <w:rPr>
                <w:rFonts w:ascii="Andika" w:hAnsi="Andika" w:cs="Andika"/>
                <w:sz w:val="24"/>
                <w:szCs w:val="24"/>
              </w:rPr>
            </w:pPr>
          </w:p>
        </w:tc>
        <w:tc>
          <w:tcPr>
            <w:tcW w:w="2209" w:type="dxa"/>
          </w:tcPr>
          <w:p w14:paraId="5F5C1BD2" w14:textId="77777777" w:rsidR="005F7F8D" w:rsidRPr="00CA4BAE" w:rsidRDefault="005F7F8D" w:rsidP="00E13003">
            <w:pPr>
              <w:spacing w:before="240"/>
              <w:rPr>
                <w:rFonts w:ascii="Andika" w:hAnsi="Andika" w:cs="Andika"/>
                <w:sz w:val="24"/>
                <w:szCs w:val="24"/>
              </w:rPr>
            </w:pPr>
          </w:p>
        </w:tc>
        <w:tc>
          <w:tcPr>
            <w:tcW w:w="1189" w:type="dxa"/>
          </w:tcPr>
          <w:p w14:paraId="6BA41E6E" w14:textId="77777777" w:rsidR="005F7F8D" w:rsidRPr="00CA4BAE" w:rsidRDefault="005F7F8D" w:rsidP="00E13003">
            <w:pPr>
              <w:spacing w:before="240"/>
              <w:rPr>
                <w:rFonts w:ascii="Andika" w:hAnsi="Andika" w:cs="Andika"/>
                <w:sz w:val="24"/>
                <w:szCs w:val="24"/>
              </w:rPr>
            </w:pPr>
          </w:p>
        </w:tc>
      </w:tr>
    </w:tbl>
    <w:p w14:paraId="0858FBA1" w14:textId="1FC9B155" w:rsidR="005E6658" w:rsidRPr="005E6658" w:rsidRDefault="00F7583B" w:rsidP="00F7583B">
      <w:pPr>
        <w:tabs>
          <w:tab w:val="left" w:pos="3460"/>
          <w:tab w:val="center" w:pos="5618"/>
        </w:tabs>
        <w:jc w:val="left"/>
      </w:pPr>
      <w:r>
        <w:tab/>
      </w:r>
      <w:r>
        <w:tab/>
      </w:r>
      <w:r>
        <w:tab/>
      </w:r>
      <w:r>
        <w:tab/>
      </w:r>
    </w:p>
    <w:sectPr w:rsidR="005E6658" w:rsidRPr="005E6658" w:rsidSect="00F7583B">
      <w:headerReference w:type="default" r:id="rId6"/>
      <w:footerReference w:type="default" r:id="rId7"/>
      <w:pgSz w:w="11906" w:h="16838"/>
      <w:pgMar w:top="238" w:right="244" w:bottom="284" w:left="425"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6F66D7" w14:textId="77777777" w:rsidR="0012671F" w:rsidRDefault="0012671F" w:rsidP="004D0C54">
      <w:pPr>
        <w:spacing w:after="0" w:line="240" w:lineRule="auto"/>
      </w:pPr>
      <w:r>
        <w:separator/>
      </w:r>
    </w:p>
  </w:endnote>
  <w:endnote w:type="continuationSeparator" w:id="0">
    <w:p w14:paraId="5278EEF1" w14:textId="77777777" w:rsidR="0012671F" w:rsidRDefault="0012671F" w:rsidP="004D0C54">
      <w:pPr>
        <w:spacing w:after="0" w:line="240" w:lineRule="auto"/>
      </w:pPr>
      <w:r>
        <w:continuationSeparator/>
      </w:r>
    </w:p>
  </w:endnote>
  <w:endnote w:type="continuationNotice" w:id="1">
    <w:p w14:paraId="5D82CC9E" w14:textId="77777777" w:rsidR="0012671F" w:rsidRDefault="0012671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8CF0DDAC-5274-4C5A-B833-D5EFDCAF30F3}"/>
    <w:embedBold r:id="rId2" w:fontKey="{BF76441F-3FDE-45B9-BF25-E387147E8E01}"/>
  </w:font>
  <w:font w:name="Segoe UI Symbol">
    <w:panose1 w:val="020B0502040204020203"/>
    <w:charset w:val="00"/>
    <w:family w:val="swiss"/>
    <w:pitch w:val="variable"/>
    <w:sig w:usb0="800001E3" w:usb1="1200FFEF" w:usb2="00040000" w:usb3="00000000" w:csb0="00000001" w:csb1="00000000"/>
    <w:embedRegular r:id="rId3" w:subsetted="1" w:fontKey="{8C9EBF80-F54B-4AC5-AD9D-17EAB966828F}"/>
    <w:embedBold r:id="rId4" w:subsetted="1" w:fontKey="{2EDD0ABB-ECFE-4F2B-93DB-560E6A4C3F31}"/>
  </w:font>
  <w:font w:name="Segoe UI Emoji">
    <w:panose1 w:val="020B0502040204020203"/>
    <w:charset w:val="00"/>
    <w:family w:val="swiss"/>
    <w:pitch w:val="variable"/>
    <w:sig w:usb0="00000003" w:usb1="02000000" w:usb2="08000000" w:usb3="00000000" w:csb0="00000001" w:csb1="00000000"/>
    <w:embedRegular r:id="rId5" w:subsetted="1" w:fontKey="{50219B27-6DE3-486D-9B94-1A849E44E7F5}"/>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F7583B" w:rsidRPr="00F7583B" w14:paraId="6D0BDF0B" w14:textId="77777777">
      <w:tc>
        <w:tcPr>
          <w:tcW w:w="3828" w:type="dxa"/>
          <w:hideMark/>
        </w:tcPr>
        <w:p w14:paraId="6DB9E7B8" w14:textId="77777777" w:rsidR="00F7583B" w:rsidRPr="00F7583B" w:rsidRDefault="00F7583B" w:rsidP="00F7583B">
          <w:pPr>
            <w:pStyle w:val="Footer"/>
            <w:rPr>
              <w:rFonts w:ascii="Andika" w:eastAsia="Andika" w:hAnsi="Andika" w:cs="Andika"/>
              <w:color w:val="242424"/>
            </w:rPr>
          </w:pPr>
          <w:hyperlink r:id="rId1" w:history="1">
            <w:r w:rsidRPr="00F7583B">
              <w:rPr>
                <w:rStyle w:val="Hyperlink"/>
                <w:rFonts w:ascii="Andika" w:eastAsia="Andika" w:hAnsi="Andika" w:cs="Andika"/>
              </w:rPr>
              <w:t>Feedback</w:t>
            </w:r>
          </w:hyperlink>
        </w:p>
      </w:tc>
      <w:tc>
        <w:tcPr>
          <w:tcW w:w="4961" w:type="dxa"/>
          <w:hideMark/>
        </w:tcPr>
        <w:p w14:paraId="0FFB6FE4" w14:textId="77777777" w:rsidR="00F7583B" w:rsidRPr="00F7583B" w:rsidRDefault="00F7583B" w:rsidP="00F7583B">
          <w:pPr>
            <w:pStyle w:val="Footer"/>
            <w:rPr>
              <w:rFonts w:ascii="Andika" w:eastAsia="Andika" w:hAnsi="Andika" w:cs="Andika"/>
              <w:color w:val="242424"/>
            </w:rPr>
          </w:pPr>
          <w:r w:rsidRPr="00F7583B">
            <w:rPr>
              <w:rFonts w:ascii="Andika" w:eastAsia="Andika" w:hAnsi="Andika" w:cs="Andika"/>
              <w:color w:val="242424"/>
            </w:rPr>
            <w:t>www.Emile-Education.com</w:t>
          </w:r>
        </w:p>
      </w:tc>
      <w:tc>
        <w:tcPr>
          <w:tcW w:w="1843" w:type="dxa"/>
          <w:hideMark/>
        </w:tcPr>
        <w:p w14:paraId="3C002803" w14:textId="77777777" w:rsidR="00F7583B" w:rsidRPr="00F7583B" w:rsidRDefault="00F7583B" w:rsidP="00F7583B">
          <w:pPr>
            <w:pStyle w:val="Footer"/>
            <w:rPr>
              <w:rFonts w:ascii="Andika" w:eastAsia="Andika" w:hAnsi="Andika" w:cs="Andika"/>
              <w:color w:val="242424"/>
            </w:rPr>
          </w:pPr>
          <w:r w:rsidRPr="00F7583B">
            <w:rPr>
              <w:rFonts w:ascii="Andika" w:eastAsia="Andika" w:hAnsi="Andika" w:cs="Andika"/>
              <w:color w:val="242424"/>
            </w:rPr>
            <w:t xml:space="preserve">Copyright </w:t>
          </w:r>
        </w:p>
      </w:tc>
    </w:tr>
  </w:tbl>
  <w:p w14:paraId="0CF54FC9" w14:textId="0121189D" w:rsidR="00824872" w:rsidRPr="00F7583B" w:rsidRDefault="00824872" w:rsidP="00F758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F41A7" w14:textId="77777777" w:rsidR="0012671F" w:rsidRDefault="0012671F" w:rsidP="004D0C54">
      <w:pPr>
        <w:spacing w:after="0" w:line="240" w:lineRule="auto"/>
      </w:pPr>
      <w:r>
        <w:separator/>
      </w:r>
    </w:p>
  </w:footnote>
  <w:footnote w:type="continuationSeparator" w:id="0">
    <w:p w14:paraId="6E3F4A21" w14:textId="77777777" w:rsidR="0012671F" w:rsidRDefault="0012671F" w:rsidP="004D0C54">
      <w:pPr>
        <w:spacing w:after="0" w:line="240" w:lineRule="auto"/>
      </w:pPr>
      <w:r>
        <w:continuationSeparator/>
      </w:r>
    </w:p>
  </w:footnote>
  <w:footnote w:type="continuationNotice" w:id="1">
    <w:p w14:paraId="1551C198" w14:textId="77777777" w:rsidR="0012671F" w:rsidRDefault="0012671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662136AC">
      <w:tc>
        <w:tcPr>
          <w:tcW w:w="3780" w:type="dxa"/>
        </w:tcPr>
        <w:p w14:paraId="1B504A57" w14:textId="65DC2EA6" w:rsidR="71176584" w:rsidRDefault="662136AC" w:rsidP="662136AC">
          <w:pPr>
            <w:pStyle w:val="Header"/>
            <w:ind w:left="-115"/>
            <w:jc w:val="left"/>
            <w:rPr>
              <w:rFonts w:ascii="Andika" w:eastAsia="Andika" w:hAnsi="Andika" w:cs="Andika"/>
            </w:rPr>
          </w:pPr>
          <w:r w:rsidRPr="6EA3149D">
            <w:rPr>
              <w:rFonts w:ascii="Andika" w:eastAsia="Andika" w:hAnsi="Andika" w:cs="Andika"/>
              <w:color w:val="242424"/>
            </w:rPr>
            <w:t>Emile Spelling Scheme of Work – Year 2, Term 1B, Week 5</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12671F"/>
    <w:rsid w:val="00204BB7"/>
    <w:rsid w:val="00205FBF"/>
    <w:rsid w:val="0021442E"/>
    <w:rsid w:val="00284E8B"/>
    <w:rsid w:val="002A0AAA"/>
    <w:rsid w:val="002A3440"/>
    <w:rsid w:val="002F04A8"/>
    <w:rsid w:val="00385881"/>
    <w:rsid w:val="003F0C91"/>
    <w:rsid w:val="00435843"/>
    <w:rsid w:val="00466066"/>
    <w:rsid w:val="004D0C54"/>
    <w:rsid w:val="005409FB"/>
    <w:rsid w:val="00544ED1"/>
    <w:rsid w:val="005E6658"/>
    <w:rsid w:val="005F7F8D"/>
    <w:rsid w:val="00616B9C"/>
    <w:rsid w:val="006D232F"/>
    <w:rsid w:val="00824872"/>
    <w:rsid w:val="008D091C"/>
    <w:rsid w:val="00904F88"/>
    <w:rsid w:val="009B26FD"/>
    <w:rsid w:val="00A16C3A"/>
    <w:rsid w:val="00A44C36"/>
    <w:rsid w:val="00A61718"/>
    <w:rsid w:val="00A772A2"/>
    <w:rsid w:val="00AA69AB"/>
    <w:rsid w:val="00B37785"/>
    <w:rsid w:val="00BA24FB"/>
    <w:rsid w:val="00BE6B83"/>
    <w:rsid w:val="00C07404"/>
    <w:rsid w:val="00C9253A"/>
    <w:rsid w:val="00CA4BAE"/>
    <w:rsid w:val="00D00662"/>
    <w:rsid w:val="00D57AAF"/>
    <w:rsid w:val="00DF3CCA"/>
    <w:rsid w:val="00E13003"/>
    <w:rsid w:val="00EE2984"/>
    <w:rsid w:val="00EE459D"/>
    <w:rsid w:val="00F16376"/>
    <w:rsid w:val="00F7583B"/>
    <w:rsid w:val="00F82898"/>
    <w:rsid w:val="00FA7BFF"/>
    <w:rsid w:val="01A8F8CF"/>
    <w:rsid w:val="05660DD4"/>
    <w:rsid w:val="06AED39D"/>
    <w:rsid w:val="07AD691F"/>
    <w:rsid w:val="09989F5E"/>
    <w:rsid w:val="0998B748"/>
    <w:rsid w:val="0A949484"/>
    <w:rsid w:val="0CB29289"/>
    <w:rsid w:val="0E6C1081"/>
    <w:rsid w:val="0E9B8E65"/>
    <w:rsid w:val="0F0CF01A"/>
    <w:rsid w:val="1050B8F9"/>
    <w:rsid w:val="10F037CC"/>
    <w:rsid w:val="11D32F27"/>
    <w:rsid w:val="136EFF88"/>
    <w:rsid w:val="142BDF35"/>
    <w:rsid w:val="1673A3E3"/>
    <w:rsid w:val="1A80E70D"/>
    <w:rsid w:val="1AA2861B"/>
    <w:rsid w:val="1BF360A8"/>
    <w:rsid w:val="1E4BCE91"/>
    <w:rsid w:val="1F9FEA38"/>
    <w:rsid w:val="2028352B"/>
    <w:rsid w:val="20C6D1CB"/>
    <w:rsid w:val="2262A22C"/>
    <w:rsid w:val="2276C20C"/>
    <w:rsid w:val="239FBBC9"/>
    <w:rsid w:val="23A66B0B"/>
    <w:rsid w:val="2528E139"/>
    <w:rsid w:val="25E5C0E6"/>
    <w:rsid w:val="27819147"/>
    <w:rsid w:val="285AF711"/>
    <w:rsid w:val="2A8730C6"/>
    <w:rsid w:val="2EF8C4F2"/>
    <w:rsid w:val="368B014E"/>
    <w:rsid w:val="3D45C0CA"/>
    <w:rsid w:val="3E2D3581"/>
    <w:rsid w:val="4134A6FB"/>
    <w:rsid w:val="41E730AA"/>
    <w:rsid w:val="47E8EEC2"/>
    <w:rsid w:val="4C56819A"/>
    <w:rsid w:val="4D19D76A"/>
    <w:rsid w:val="4EE609E4"/>
    <w:rsid w:val="5067ED56"/>
    <w:rsid w:val="521D92BC"/>
    <w:rsid w:val="5467E9F9"/>
    <w:rsid w:val="553B5E79"/>
    <w:rsid w:val="55F47F80"/>
    <w:rsid w:val="57904FE1"/>
    <w:rsid w:val="5BC4FD26"/>
    <w:rsid w:val="612EB8BC"/>
    <w:rsid w:val="61D41C88"/>
    <w:rsid w:val="636FECE9"/>
    <w:rsid w:val="662136AC"/>
    <w:rsid w:val="66A175E1"/>
    <w:rsid w:val="6A1E7239"/>
    <w:rsid w:val="6EA3149D"/>
    <w:rsid w:val="708DB3BD"/>
    <w:rsid w:val="71176584"/>
    <w:rsid w:val="76253FB4"/>
    <w:rsid w:val="7CEFA141"/>
    <w:rsid w:val="7FE9F28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93</Words>
  <Characters>534</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41</cp:revision>
  <dcterms:created xsi:type="dcterms:W3CDTF">2022-06-28T08:20:00Z</dcterms:created>
  <dcterms:modified xsi:type="dcterms:W3CDTF">2026-03-13T15:57:00Z</dcterms:modified>
</cp:coreProperties>
</file>